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213B3" w14:textId="77777777" w:rsidR="00236743" w:rsidRPr="008B53EF" w:rsidRDefault="00236743" w:rsidP="00236743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F033E0B" wp14:editId="7A700A54">
            <wp:extent cx="556591" cy="540385"/>
            <wp:effectExtent l="0" t="0" r="0" b="0"/>
            <wp:docPr id="7" name="Рисунок 7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7" cy="5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7585" w14:textId="77777777" w:rsidR="00236743" w:rsidRPr="008B53EF" w:rsidRDefault="00236743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553B51B2" w14:textId="77777777" w:rsidR="00236743" w:rsidRPr="008B53EF" w:rsidRDefault="00236743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5FBA0675" w14:textId="3F9BBBF3" w:rsidR="00236743" w:rsidRPr="008B53EF" w:rsidRDefault="00E964A9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lang w:bidi="en-US"/>
        </w:rPr>
        <w:t>«ХПЕДЖСКАЯ</w:t>
      </w:r>
      <w:r w:rsidR="00236743" w:rsidRPr="008B53EF">
        <w:rPr>
          <w:rFonts w:ascii="Times New Roman" w:eastAsia="Times New Roman" w:hAnsi="Times New Roman" w:cs="Times New Roman"/>
          <w:b/>
          <w:sz w:val="20"/>
          <w:lang w:bidi="en-US"/>
        </w:rPr>
        <w:t xml:space="preserve"> СРЕДНЯЯ ОБЩЕОБРАЗОВАТЕЛЬНАЯ ШКОЛА»</w:t>
      </w:r>
    </w:p>
    <w:p w14:paraId="7E96ACD0" w14:textId="3945C3CA" w:rsidR="00236743" w:rsidRPr="008B53EF" w:rsidRDefault="00E964A9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lang w:bidi="en-US"/>
        </w:rPr>
        <w:t>КУРАХСКОГО</w:t>
      </w:r>
      <w:r w:rsidR="00236743" w:rsidRPr="008B53EF">
        <w:rPr>
          <w:rFonts w:ascii="Times New Roman" w:eastAsia="Times New Roman" w:hAnsi="Times New Roman" w:cs="Times New Roman"/>
          <w:b/>
          <w:sz w:val="20"/>
          <w:lang w:bidi="en-US"/>
        </w:rPr>
        <w:t xml:space="preserve"> РАЙОНА</w:t>
      </w:r>
    </w:p>
    <w:p w14:paraId="7570A07E" w14:textId="77777777" w:rsidR="00236743" w:rsidRPr="008B53EF" w:rsidRDefault="00236743" w:rsidP="0023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7CCA0891" w14:textId="6F8DE4D8" w:rsidR="00236743" w:rsidRPr="00E964A9" w:rsidRDefault="00277ADB" w:rsidP="00236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368185</w:t>
      </w:r>
      <w:r w:rsidR="00E964A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,Курахский</w:t>
      </w:r>
      <w:proofErr w:type="gramEnd"/>
      <w:r w:rsidR="00236743"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район____________________________________________     _______    </w:t>
      </w:r>
      <w:proofErr w:type="spellStart"/>
      <w:r w:rsidR="00E964A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indiraism</w:t>
      </w:r>
      <w:proofErr w:type="spellEnd"/>
      <w:r w:rsidR="00E964A9" w:rsidRPr="00E964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90@</w:t>
      </w:r>
      <w:r w:rsidR="00E964A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="00E964A9" w:rsidRPr="00E964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="00E964A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p w14:paraId="6DB79A2F" w14:textId="694A2251" w:rsidR="00236743" w:rsidRPr="008B53EF" w:rsidRDefault="00E964A9" w:rsidP="00236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сХпедж</w:t>
      </w:r>
      <w:proofErr w:type="spellEnd"/>
      <w:r w:rsidR="00236743"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7A2F27D" w14:textId="77777777" w:rsidR="00236743" w:rsidRPr="008B53EF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013D712B" w14:textId="77777777" w:rsidR="00236743" w:rsidRPr="008B53EF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D2B243D" w14:textId="03DCD986" w:rsidR="00236743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="00277AD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bookmarkStart w:id="0" w:name="_GoBack"/>
      <w:bookmarkEnd w:id="0"/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 г.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№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77ADB">
        <w:rPr>
          <w:rFonts w:ascii="Times New Roman" w:eastAsia="Times New Roman" w:hAnsi="Times New Roman" w:cs="Times New Roman"/>
          <w:sz w:val="24"/>
          <w:szCs w:val="24"/>
          <w:lang w:eastAsia="ru-RU"/>
        </w:rPr>
        <w:t>86_____</w:t>
      </w:r>
    </w:p>
    <w:p w14:paraId="6B19F2AE" w14:textId="77777777" w:rsidR="00236743" w:rsidRPr="001E231E" w:rsidRDefault="00236743" w:rsidP="0023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FDD3B" w14:textId="77777777" w:rsidR="00236743" w:rsidRPr="00DB77DA" w:rsidRDefault="00236743" w:rsidP="00236743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«</w:t>
      </w: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создании комиссии по выставлению итоговых отметок за курс основного и среднего общего образования в 2019/20 учебном году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14:paraId="0D5704C4" w14:textId="77777777" w:rsidR="00236743" w:rsidRPr="00DB77DA" w:rsidRDefault="00236743" w:rsidP="00236743">
      <w:pPr>
        <w:spacing w:after="150" w:line="255" w:lineRule="atLeast"/>
        <w:ind w:left="-284" w:firstLine="71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/document/99/902389617/XA00M6I2N3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bookmarkStart w:id="1" w:name="_Hlk42906915"/>
      <w:r>
        <w:fldChar w:fldCharType="begin"/>
      </w:r>
      <w:r>
        <w:instrText xml:space="preserve"> HYPERLINK "https://vip.1zavuch.ru/" \l "/document/99/564344010/"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особенностях заполнения и выдачи аттестатов об основном общем и среднем общем образовании в 2020 году» </w:t>
      </w:r>
    </w:p>
    <w:bookmarkEnd w:id="1"/>
    <w:p w14:paraId="5E5E8EFF" w14:textId="77777777" w:rsidR="00236743" w:rsidRPr="00612F27" w:rsidRDefault="00236743" w:rsidP="00236743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12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ПРИКАЗЫВАЮ:</w:t>
      </w:r>
    </w:p>
    <w:p w14:paraId="6CA0A486" w14:textId="77777777" w:rsidR="00236743" w:rsidRPr="00980D47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Создать комиссию по выставлению итоговых отметок за курс основного общего образования и итоговых отметок за курс среднего общего образования в следующем составе:</w:t>
      </w:r>
    </w:p>
    <w:p w14:paraId="69D4AB5A" w14:textId="77777777" w:rsidR="00236743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Председатель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комиссии</w:t>
      </w:r>
      <w:proofErr w:type="gramEnd"/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14:paraId="1EBE9382" w14:textId="1E5674C3" w:rsidR="00236743" w:rsidRPr="00DB77DA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proofErr w:type="spellStart"/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Исмаилова</w:t>
      </w:r>
      <w:proofErr w:type="spellEnd"/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И.С.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-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школы;</w:t>
      </w:r>
    </w:p>
    <w:p w14:paraId="102DA6B7" w14:textId="77777777" w:rsidR="00236743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Члены комиссии:</w:t>
      </w:r>
    </w:p>
    <w:p w14:paraId="42616EB5" w14:textId="7722BFA2" w:rsidR="00236743" w:rsidRPr="00A14385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proofErr w:type="spellStart"/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Мирзуев</w:t>
      </w:r>
      <w:proofErr w:type="spellEnd"/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Р.И.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директора по УВР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2EE0E062" w14:textId="30EFC280" w:rsidR="00236743" w:rsidRPr="00DB77DA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E96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 М.А.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</w:t>
      </w:r>
      <w:r w:rsidR="00E964A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лассный руководитель 11 класса;</w:t>
      </w:r>
    </w:p>
    <w:p w14:paraId="040CE626" w14:textId="7BDF0059" w:rsidR="00236743" w:rsidRPr="00DB77DA" w:rsidRDefault="00236743" w:rsidP="00E964A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5EB69" w14:textId="77777777" w:rsidR="00236743" w:rsidRPr="00980D47" w:rsidRDefault="00236743" w:rsidP="00236743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Утвердить перечень предметов для составления ведомости итоговых отметок за курс основного общего образования и ведомости итоговых отметок за курс среднего общ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его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образования 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руководствуясь</w:t>
      </w:r>
      <w:proofErr w:type="gramEnd"/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учебными планами, с указанием объема часов.</w:t>
      </w:r>
    </w:p>
    <w:p w14:paraId="78851067" w14:textId="77777777" w:rsidR="00236743" w:rsidRPr="00DB77DA" w:rsidRDefault="00236743" w:rsidP="00236743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Утвердить форму ведомости итоговых отметок за курс основного общего образования и форму ведомости итоговых отметок за курс среднего общего образования </w:t>
      </w:r>
    </w:p>
    <w:p w14:paraId="23D349F6" w14:textId="4BBF28A9" w:rsidR="00236743" w:rsidRPr="00DB77DA" w:rsidRDefault="00236743" w:rsidP="00236743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E964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Рамазанову М.А.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  к</w:t>
      </w:r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лассному руководителю 11 класса:</w:t>
      </w:r>
    </w:p>
    <w:p w14:paraId="7BC936A8" w14:textId="7B81C6C6" w:rsidR="00236743" w:rsidRPr="00A14385" w:rsidRDefault="00E964A9" w:rsidP="00236743">
      <w:pPr>
        <w:spacing w:after="150" w:line="255" w:lineRule="atLeast"/>
        <w:ind w:left="-284" w:firstLine="71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Заполнить </w:t>
      </w:r>
      <w:r w:rsidR="00236743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ведомость итоговых отметок за курс среднего общего образования в соответствии </w:t>
      </w:r>
      <w:r w:rsidR="00236743" w:rsidRPr="00C9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6" w:anchor="/document/99/499078599/bssPhr8/" w:history="1">
        <w:r w:rsidR="00236743"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="00236743"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</w:t>
        </w:r>
        <w:r w:rsidR="00236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просвещения</w:t>
        </w:r>
        <w:proofErr w:type="spellEnd"/>
        <w:r w:rsidR="00236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РФ</w:t>
        </w:r>
        <w:r w:rsidR="00236743"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</w:t>
        </w:r>
        <w:r w:rsidR="00236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="00236743"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.0</w:t>
        </w:r>
        <w:r w:rsidR="00236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  <w:r w:rsidR="00236743"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.20</w:t>
        </w:r>
        <w:r w:rsidR="00236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 </w:t>
        </w:r>
        <w:r w:rsidR="00236743"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  <w:r w:rsidR="00236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295 </w:t>
        </w:r>
        <w:hyperlink r:id="rId7" w:anchor="/document/99/564344010/" w:history="1"/>
        <w:r w:rsidR="00236743"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«О</w:t>
        </w:r>
        <w:r w:rsidR="00236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 особенностях заполнения и выдач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аттестатов о</w:t>
        </w:r>
        <w:r w:rsidR="002367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среднем общем образовании в 2020 году» </w:t>
        </w:r>
        <w:r w:rsidR="00236743" w:rsidRPr="00C91D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  <w:r w:rsidR="00236743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15.06. 2020 г</w:t>
      </w:r>
      <w:r w:rsidR="00236743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142D87E" w14:textId="36CE95BC" w:rsidR="00236743" w:rsidRPr="00DB77DA" w:rsidRDefault="00236743" w:rsidP="00236743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Ознакомить </w:t>
      </w:r>
      <w:proofErr w:type="gramStart"/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обучающихся </w:t>
      </w:r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11</w:t>
      </w:r>
      <w:proofErr w:type="gramEnd"/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классов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итоговыми отметками под подпись в срок до </w:t>
      </w:r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.06.2020 г.</w:t>
      </w:r>
    </w:p>
    <w:p w14:paraId="2C785794" w14:textId="10FA3EE4" w:rsidR="00236743" w:rsidRPr="00C91DF2" w:rsidRDefault="00236743" w:rsidP="00236743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2159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5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proofErr w:type="spellStart"/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МирзуевуР.И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– зам.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по УВР  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утвер</w:t>
      </w:r>
      <w:r w:rsidR="00E964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дить 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ведомость итоговых отметок за курс среднего общего образования.</w:t>
      </w:r>
    </w:p>
    <w:p w14:paraId="1FC4A1B5" w14:textId="77777777" w:rsidR="00236743" w:rsidRPr="00025C17" w:rsidRDefault="00236743" w:rsidP="00236743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Контроль исполнения приказа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оставляю за собой.</w:t>
      </w:r>
    </w:p>
    <w:p w14:paraId="5A82C2E8" w14:textId="77777777" w:rsidR="00E964A9" w:rsidRDefault="00E964A9" w:rsidP="00236743">
      <w:pPr>
        <w:rPr>
          <w:rFonts w:ascii="Times New Roman" w:hAnsi="Times New Roman" w:cs="Times New Roman"/>
          <w:sz w:val="24"/>
          <w:szCs w:val="24"/>
        </w:rPr>
      </w:pPr>
    </w:p>
    <w:p w14:paraId="557C6788" w14:textId="13E6F322" w:rsidR="00236743" w:rsidRDefault="00236743" w:rsidP="00236743">
      <w:r w:rsidRPr="00182CA0">
        <w:rPr>
          <w:rFonts w:ascii="Times New Roman" w:hAnsi="Times New Roman" w:cs="Times New Roman"/>
          <w:sz w:val="24"/>
          <w:szCs w:val="24"/>
        </w:rPr>
        <w:t xml:space="preserve">Директор   </w:t>
      </w:r>
      <w:r>
        <w:rPr>
          <w:rFonts w:ascii="Times New Roman" w:hAnsi="Times New Roman" w:cs="Times New Roman"/>
          <w:sz w:val="24"/>
          <w:szCs w:val="24"/>
        </w:rPr>
        <w:t>школы _______</w:t>
      </w:r>
      <w:r w:rsidR="00E964A9">
        <w:rPr>
          <w:rFonts w:ascii="Times New Roman" w:hAnsi="Times New Roman" w:cs="Times New Roman"/>
          <w:sz w:val="24"/>
          <w:szCs w:val="24"/>
        </w:rPr>
        <w:t>____________ /</w:t>
      </w:r>
      <w:proofErr w:type="spellStart"/>
      <w:r w:rsidR="00E964A9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E964A9">
        <w:rPr>
          <w:rFonts w:ascii="Times New Roman" w:hAnsi="Times New Roman" w:cs="Times New Roman"/>
          <w:sz w:val="24"/>
          <w:szCs w:val="24"/>
        </w:rPr>
        <w:t xml:space="preserve"> И.С</w:t>
      </w:r>
      <w:r>
        <w:rPr>
          <w:rFonts w:ascii="Times New Roman" w:hAnsi="Times New Roman" w:cs="Times New Roman"/>
          <w:sz w:val="24"/>
          <w:szCs w:val="24"/>
        </w:rPr>
        <w:t>./</w:t>
      </w:r>
    </w:p>
    <w:p w14:paraId="209CB0E3" w14:textId="77777777" w:rsidR="00236743" w:rsidRDefault="00236743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14:paraId="363ABE32" w14:textId="57764B97" w:rsidR="00236743" w:rsidRDefault="00E964A9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Мирзуев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</w:t>
      </w:r>
      <w:r w:rsidR="002367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069F53D1" w14:textId="5DB76721" w:rsidR="00236743" w:rsidRDefault="00E964A9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М.А.</w:t>
      </w:r>
      <w:r w:rsidR="00236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</w:p>
    <w:p w14:paraId="295F2FA0" w14:textId="38323D8C" w:rsidR="00236743" w:rsidRDefault="00236743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2D787" w14:textId="77777777" w:rsidR="00236743" w:rsidRPr="009B78A5" w:rsidRDefault="00236743" w:rsidP="0023674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B5639" w14:textId="77777777" w:rsidR="003C69B3" w:rsidRDefault="003C69B3"/>
    <w:sectPr w:rsidR="003C69B3" w:rsidSect="001E231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EE"/>
    <w:rsid w:val="00236743"/>
    <w:rsid w:val="002721EE"/>
    <w:rsid w:val="00277ADB"/>
    <w:rsid w:val="002E4F57"/>
    <w:rsid w:val="003C69B3"/>
    <w:rsid w:val="00E9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52F3"/>
  <w15:chartTrackingRefBased/>
  <w15:docId w15:val="{537A2EDA-C4A7-4F64-8CFF-CBD8D415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User</cp:lastModifiedBy>
  <cp:revision>3</cp:revision>
  <dcterms:created xsi:type="dcterms:W3CDTF">2020-06-16T19:01:00Z</dcterms:created>
  <dcterms:modified xsi:type="dcterms:W3CDTF">2020-06-16T19:50:00Z</dcterms:modified>
</cp:coreProperties>
</file>